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44931ce7f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7e38c5df8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Murchyville,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bdfa4bd0046b0" /><Relationship Type="http://schemas.openxmlformats.org/officeDocument/2006/relationships/numbering" Target="/word/numbering.xml" Id="R5127b08a1ec949ac" /><Relationship Type="http://schemas.openxmlformats.org/officeDocument/2006/relationships/settings" Target="/word/settings.xml" Id="Refd225040d494147" /><Relationship Type="http://schemas.openxmlformats.org/officeDocument/2006/relationships/image" Target="/word/media/ee5b680e-712e-4b40-9dd2-6c671a21a67b.png" Id="R77d7e38c5df84124" /></Relationships>
</file>