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5c9d0587e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da04ec57d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Musgravetown,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c7b6c8fdc4cbe" /><Relationship Type="http://schemas.openxmlformats.org/officeDocument/2006/relationships/numbering" Target="/word/numbering.xml" Id="R7e7ea87233bc4fea" /><Relationship Type="http://schemas.openxmlformats.org/officeDocument/2006/relationships/settings" Target="/word/settings.xml" Id="R943a6be2293b4488" /><Relationship Type="http://schemas.openxmlformats.org/officeDocument/2006/relationships/image" Target="/word/media/18818469-f83b-45c4-af2f-cdcd6e2e0e96.png" Id="R784da04ec57d4dea" /></Relationships>
</file>