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c3c56eade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060a7ab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2cec590a14f3f" /><Relationship Type="http://schemas.openxmlformats.org/officeDocument/2006/relationships/numbering" Target="/word/numbering.xml" Id="R74d5c245e69648dd" /><Relationship Type="http://schemas.openxmlformats.org/officeDocument/2006/relationships/settings" Target="/word/settings.xml" Id="R81f5d51ad27747bd" /><Relationship Type="http://schemas.openxmlformats.org/officeDocument/2006/relationships/image" Target="/word/media/9d62a9dd-ef93-40fe-a4ed-7f9e329b1472.png" Id="R4e11060a7ab14e35" /></Relationships>
</file>