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c84d1e79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c13568541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8984a8c814567" /><Relationship Type="http://schemas.openxmlformats.org/officeDocument/2006/relationships/numbering" Target="/word/numbering.xml" Id="R30f254e6593c4432" /><Relationship Type="http://schemas.openxmlformats.org/officeDocument/2006/relationships/settings" Target="/word/settings.xml" Id="R19cf2958ae8e4d04" /><Relationship Type="http://schemas.openxmlformats.org/officeDocument/2006/relationships/image" Target="/word/media/14dfb91b-a5cd-4c60-923c-3f3f88266e0d.png" Id="R964c13568541499a" /></Relationships>
</file>