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6d4ab132c842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6dd46c92ad41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Napadogan,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fba97711ad49cb" /><Relationship Type="http://schemas.openxmlformats.org/officeDocument/2006/relationships/numbering" Target="/word/numbering.xml" Id="Rd356dea856d04da3" /><Relationship Type="http://schemas.openxmlformats.org/officeDocument/2006/relationships/settings" Target="/word/settings.xml" Id="R8c196006e665409a" /><Relationship Type="http://schemas.openxmlformats.org/officeDocument/2006/relationships/image" Target="/word/media/cec28c9d-7968-4fd5-8824-73c1c96e42d1.png" Id="R2e6dd46c92ad41d9" /></Relationships>
</file>