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34ed74d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25be81d1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Nappan,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4517a0cf4d00" /><Relationship Type="http://schemas.openxmlformats.org/officeDocument/2006/relationships/numbering" Target="/word/numbering.xml" Id="R369eb27fb677499c" /><Relationship Type="http://schemas.openxmlformats.org/officeDocument/2006/relationships/settings" Target="/word/settings.xml" Id="R7454c67fa24645e2" /><Relationship Type="http://schemas.openxmlformats.org/officeDocument/2006/relationships/image" Target="/word/media/305cf790-ab36-462f-a4fd-81c990e8b337.png" Id="R04925be81d1b470e" /></Relationships>
</file>