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34ac0b5d2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864f79d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Napperton,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6d1b2dcc416d" /><Relationship Type="http://schemas.openxmlformats.org/officeDocument/2006/relationships/numbering" Target="/word/numbering.xml" Id="R5567a1ec164b4c17" /><Relationship Type="http://schemas.openxmlformats.org/officeDocument/2006/relationships/settings" Target="/word/settings.xml" Id="R54d7dc9582fd47d3" /><Relationship Type="http://schemas.openxmlformats.org/officeDocument/2006/relationships/image" Target="/word/media/1474ae19-8de3-4514-a876-219e35382fd5.png" Id="R3ed6864f79dc45d2" /></Relationships>
</file>