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522241c58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b4c72a238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Naskapis,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5f153b5f6496b" /><Relationship Type="http://schemas.openxmlformats.org/officeDocument/2006/relationships/numbering" Target="/word/numbering.xml" Id="R94b12029d5d1402a" /><Relationship Type="http://schemas.openxmlformats.org/officeDocument/2006/relationships/settings" Target="/word/settings.xml" Id="R20f0f596ef164a13" /><Relationship Type="http://schemas.openxmlformats.org/officeDocument/2006/relationships/image" Target="/word/media/ad9da161-af1d-4854-a147-c8b4bb4e0a75.png" Id="Ra19b4c72a2384b1d" /></Relationships>
</file>