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317f890e2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c42009829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Nesketahin,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569a2ebf24d97" /><Relationship Type="http://schemas.openxmlformats.org/officeDocument/2006/relationships/numbering" Target="/word/numbering.xml" Id="R593d473e6de54f85" /><Relationship Type="http://schemas.openxmlformats.org/officeDocument/2006/relationships/settings" Target="/word/settings.xml" Id="R895c8ab16e7c4fb0" /><Relationship Type="http://schemas.openxmlformats.org/officeDocument/2006/relationships/image" Target="/word/media/5cb99f16-ebfe-4fed-a403-771a7eba020d.png" Id="R07ec420098294b40" /></Relationships>
</file>