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02dd589a6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e206dd7d9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1d0967cf4a7e" /><Relationship Type="http://schemas.openxmlformats.org/officeDocument/2006/relationships/numbering" Target="/word/numbering.xml" Id="R1d6429fe8acd4b77" /><Relationship Type="http://schemas.openxmlformats.org/officeDocument/2006/relationships/settings" Target="/word/settings.xml" Id="Rff622f315cc643ef" /><Relationship Type="http://schemas.openxmlformats.org/officeDocument/2006/relationships/image" Target="/word/media/02e2626e-1f82-4136-8604-66debef11fef.png" Id="Rc17e206dd7d9472b" /></Relationships>
</file>