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63ad29e5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9b08e43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445aceb448e6" /><Relationship Type="http://schemas.openxmlformats.org/officeDocument/2006/relationships/numbering" Target="/word/numbering.xml" Id="R4a2dd6ed232542a2" /><Relationship Type="http://schemas.openxmlformats.org/officeDocument/2006/relationships/settings" Target="/word/settings.xml" Id="Rc4a81c65148f4b7b" /><Relationship Type="http://schemas.openxmlformats.org/officeDocument/2006/relationships/image" Target="/word/media/362ade7a-c528-4369-9b22-721332d49b65.png" Id="R4b659b08e43d4dc6" /></Relationships>
</file>