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6905bc37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3771c0799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7c6bcdeb34f35" /><Relationship Type="http://schemas.openxmlformats.org/officeDocument/2006/relationships/numbering" Target="/word/numbering.xml" Id="R4521ec224b5241ef" /><Relationship Type="http://schemas.openxmlformats.org/officeDocument/2006/relationships/settings" Target="/word/settings.xml" Id="Rad385e5dcdb84bb5" /><Relationship Type="http://schemas.openxmlformats.org/officeDocument/2006/relationships/image" Target="/word/media/8104ec10-dc7e-40f4-84c7-d6dfbedc5ced.png" Id="R1553771c0799462a" /></Relationships>
</file>