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d5291665b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b6c343765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Nickeldale,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f0235243c4b84" /><Relationship Type="http://schemas.openxmlformats.org/officeDocument/2006/relationships/numbering" Target="/word/numbering.xml" Id="R7b402c62d7594aa2" /><Relationship Type="http://schemas.openxmlformats.org/officeDocument/2006/relationships/settings" Target="/word/settings.xml" Id="R728b87b552c74715" /><Relationship Type="http://schemas.openxmlformats.org/officeDocument/2006/relationships/image" Target="/word/media/2c4c27c3-736e-4386-b262-010e01e1cd36.png" Id="Rc83b6c3437654f4d" /></Relationships>
</file>