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f099b42a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ffa96d53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Niweme,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8f2c048240d7" /><Relationship Type="http://schemas.openxmlformats.org/officeDocument/2006/relationships/numbering" Target="/word/numbering.xml" Id="Ra59db227a8944b1e" /><Relationship Type="http://schemas.openxmlformats.org/officeDocument/2006/relationships/settings" Target="/word/settings.xml" Id="R6c009153bee44225" /><Relationship Type="http://schemas.openxmlformats.org/officeDocument/2006/relationships/image" Target="/word/media/9c5aafde-82b1-4f56-a336-b9da987b30d7.png" Id="Rcafffa96d53c4bf8" /></Relationships>
</file>