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a4da7460b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b82b82360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Noonan,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472c3ecbf4a53" /><Relationship Type="http://schemas.openxmlformats.org/officeDocument/2006/relationships/numbering" Target="/word/numbering.xml" Id="R394e0aab2145475b" /><Relationship Type="http://schemas.openxmlformats.org/officeDocument/2006/relationships/settings" Target="/word/settings.xml" Id="R120ba8bf71de4499" /><Relationship Type="http://schemas.openxmlformats.org/officeDocument/2006/relationships/image" Target="/word/media/155c6227-8354-449f-98d4-4a45907536c3.png" Id="R3b2b82b823604e78" /></Relationships>
</file>