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49fd137c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aa3929ff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fbd9f4c54786" /><Relationship Type="http://schemas.openxmlformats.org/officeDocument/2006/relationships/numbering" Target="/word/numbering.xml" Id="R942a68009fc84652" /><Relationship Type="http://schemas.openxmlformats.org/officeDocument/2006/relationships/settings" Target="/word/settings.xml" Id="R04ce524bd37342f3" /><Relationship Type="http://schemas.openxmlformats.org/officeDocument/2006/relationships/image" Target="/word/media/d875d758-a05e-4a27-89aa-70f8474df7a1.png" Id="Rc5aaa3929fff46ef" /></Relationships>
</file>