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1598806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8e874fd7c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Intervale,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ceb0150674ec6" /><Relationship Type="http://schemas.openxmlformats.org/officeDocument/2006/relationships/numbering" Target="/word/numbering.xml" Id="R5f3ee9fc27354778" /><Relationship Type="http://schemas.openxmlformats.org/officeDocument/2006/relationships/settings" Target="/word/settings.xml" Id="Re9bcc5eb94ce4a08" /><Relationship Type="http://schemas.openxmlformats.org/officeDocument/2006/relationships/image" Target="/word/media/98556fe2-128f-4370-a935-51cee1462b97.png" Id="R8be8e874fd7c4bbf" /></Relationships>
</file>