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b562f6712742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af1696d1eb44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Nechako,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9eb14dc7e14df6" /><Relationship Type="http://schemas.openxmlformats.org/officeDocument/2006/relationships/numbering" Target="/word/numbering.xml" Id="R2be4e9547a9d40ba" /><Relationship Type="http://schemas.openxmlformats.org/officeDocument/2006/relationships/settings" Target="/word/settings.xml" Id="R402b4e20e9504f96" /><Relationship Type="http://schemas.openxmlformats.org/officeDocument/2006/relationships/image" Target="/word/media/478b5bb1-9ebd-42d9-9f29-e60e2a32549e.png" Id="R33af1696d1eb440c" /></Relationships>
</file>