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b8f8882c6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28e5aca5b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Notre-Dame-des-Sept-Douleurs,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db6fee6304133" /><Relationship Type="http://schemas.openxmlformats.org/officeDocument/2006/relationships/numbering" Target="/word/numbering.xml" Id="R235686145c274a41" /><Relationship Type="http://schemas.openxmlformats.org/officeDocument/2006/relationships/settings" Target="/word/settings.xml" Id="R36de8bea5fbb4ff9" /><Relationship Type="http://schemas.openxmlformats.org/officeDocument/2006/relationships/image" Target="/word/media/f46aa382-09a1-4f3b-8a97-b5d7c08af64b.png" Id="R1fe28e5aca5b40f5" /></Relationships>
</file>