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ea133a5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6c679d3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0f5c41c4b4bec" /><Relationship Type="http://schemas.openxmlformats.org/officeDocument/2006/relationships/numbering" Target="/word/numbering.xml" Id="R24c184ca2c3d42e8" /><Relationship Type="http://schemas.openxmlformats.org/officeDocument/2006/relationships/settings" Target="/word/settings.xml" Id="R7251c7a296444f5b" /><Relationship Type="http://schemas.openxmlformats.org/officeDocument/2006/relationships/image" Target="/word/media/db7e6275-752c-4bed-9726-a7f6ba8cbeac.png" Id="R136d6c679d3f42ed" /></Relationships>
</file>