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80eb3f659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e67edfd84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89ed46db54f54" /><Relationship Type="http://schemas.openxmlformats.org/officeDocument/2006/relationships/numbering" Target="/word/numbering.xml" Id="R9faa20eb5fd54de8" /><Relationship Type="http://schemas.openxmlformats.org/officeDocument/2006/relationships/settings" Target="/word/settings.xml" Id="Rfa16ad55c72a4f62" /><Relationship Type="http://schemas.openxmlformats.org/officeDocument/2006/relationships/image" Target="/word/media/e5008c41-fdea-4bb0-af97-1eeb6af1e706.png" Id="Rba9e67edfd84430e" /></Relationships>
</file>