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5a8031b9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be1e3f633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Oakland,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c91025df54848" /><Relationship Type="http://schemas.openxmlformats.org/officeDocument/2006/relationships/numbering" Target="/word/numbering.xml" Id="Rdfd0b6905208464c" /><Relationship Type="http://schemas.openxmlformats.org/officeDocument/2006/relationships/settings" Target="/word/settings.xml" Id="Rfca02c8f413543f9" /><Relationship Type="http://schemas.openxmlformats.org/officeDocument/2006/relationships/image" Target="/word/media/c12f1261-7fab-47ff-a30c-953b754e621a.png" Id="R95bbe1e3f6334271" /></Relationships>
</file>