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2bccaaffe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62e88cb14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cf0101a94a15" /><Relationship Type="http://schemas.openxmlformats.org/officeDocument/2006/relationships/numbering" Target="/word/numbering.xml" Id="R7ef30b891f4c42ef" /><Relationship Type="http://schemas.openxmlformats.org/officeDocument/2006/relationships/settings" Target="/word/settings.xml" Id="R74b01720ec8c4ae8" /><Relationship Type="http://schemas.openxmlformats.org/officeDocument/2006/relationships/image" Target="/word/media/6eb1ff5e-cd22-4c1d-9b5b-f8a085037d9b.png" Id="Rda462e88cb144db0" /></Relationships>
</file>