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4eee0a96b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499f93e9b41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Oakview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4e32beaf448fb" /><Relationship Type="http://schemas.openxmlformats.org/officeDocument/2006/relationships/numbering" Target="/word/numbering.xml" Id="Rf03a6fdba6894a02" /><Relationship Type="http://schemas.openxmlformats.org/officeDocument/2006/relationships/settings" Target="/word/settings.xml" Id="R1df7c874832d4cd5" /><Relationship Type="http://schemas.openxmlformats.org/officeDocument/2006/relationships/image" Target="/word/media/452328a3-3d9e-48c7-ac3d-e5e78aa060be.png" Id="R5d1499f93e9b4149" /></Relationships>
</file>