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046fc90d9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866b9eede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bb778eef24e1c" /><Relationship Type="http://schemas.openxmlformats.org/officeDocument/2006/relationships/numbering" Target="/word/numbering.xml" Id="Redfd166785e847ca" /><Relationship Type="http://schemas.openxmlformats.org/officeDocument/2006/relationships/settings" Target="/word/settings.xml" Id="Rca6cf2563b8c4e23" /><Relationship Type="http://schemas.openxmlformats.org/officeDocument/2006/relationships/image" Target="/word/media/30f7d946-6ba1-454c-8d77-e0149f61fc96.png" Id="R833866b9eede406e" /></Relationships>
</file>