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bf82319e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4643b044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Ogoki,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696410b24e71" /><Relationship Type="http://schemas.openxmlformats.org/officeDocument/2006/relationships/numbering" Target="/word/numbering.xml" Id="Re3265550cce44e40" /><Relationship Type="http://schemas.openxmlformats.org/officeDocument/2006/relationships/settings" Target="/word/settings.xml" Id="R89f5889b19144ab2" /><Relationship Type="http://schemas.openxmlformats.org/officeDocument/2006/relationships/image" Target="/word/media/d51e8b57-84c7-4fb0-8048-213e4eac2501.png" Id="R6a484643b0444c9a" /></Relationships>
</file>