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2bd2e775f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e73deca60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Ojibway,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9a0abe54c4dbc" /><Relationship Type="http://schemas.openxmlformats.org/officeDocument/2006/relationships/numbering" Target="/word/numbering.xml" Id="R50412372cd7045b8" /><Relationship Type="http://schemas.openxmlformats.org/officeDocument/2006/relationships/settings" Target="/word/settings.xml" Id="Rfc3d3a71e733441d" /><Relationship Type="http://schemas.openxmlformats.org/officeDocument/2006/relationships/image" Target="/word/media/5988520d-f237-4dd1-9cb8-c344c354f6ae.png" Id="R32ce73deca6044a7" /></Relationships>
</file>