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16b5f48f5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4514b44df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6d5f668734582" /><Relationship Type="http://schemas.openxmlformats.org/officeDocument/2006/relationships/numbering" Target="/word/numbering.xml" Id="Raf22cd17f6c2429b" /><Relationship Type="http://schemas.openxmlformats.org/officeDocument/2006/relationships/settings" Target="/word/settings.xml" Id="R3ea9fb8a6945419d" /><Relationship Type="http://schemas.openxmlformats.org/officeDocument/2006/relationships/image" Target="/word/media/1b43a929-8527-4a18-93a2-535661355a9d.png" Id="R1314514b44df459f" /></Relationships>
</file>