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e48748f3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9718f338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Orillia,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3bb285b54fd5" /><Relationship Type="http://schemas.openxmlformats.org/officeDocument/2006/relationships/numbering" Target="/word/numbering.xml" Id="R07dd0f80dfa8441a" /><Relationship Type="http://schemas.openxmlformats.org/officeDocument/2006/relationships/settings" Target="/word/settings.xml" Id="R02b59dfc6d7c4c8d" /><Relationship Type="http://schemas.openxmlformats.org/officeDocument/2006/relationships/image" Target="/word/media/7bd65bb4-6640-4102-8ab8-43d987b32721.png" Id="Rde369718f3384ad3" /></Relationships>
</file>