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e0cfc8826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151ae5ba7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Orleans,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176e0dc6449ba" /><Relationship Type="http://schemas.openxmlformats.org/officeDocument/2006/relationships/numbering" Target="/word/numbering.xml" Id="R043765a4fd324ae7" /><Relationship Type="http://schemas.openxmlformats.org/officeDocument/2006/relationships/settings" Target="/word/settings.xml" Id="R018f492662f34a0e" /><Relationship Type="http://schemas.openxmlformats.org/officeDocument/2006/relationships/image" Target="/word/media/9d520c8a-b84c-4366-851d-1341952a6fb5.png" Id="R1f3151ae5ba74242" /></Relationships>
</file>