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4ac779d16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80fb266eb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24ba7324d4736" /><Relationship Type="http://schemas.openxmlformats.org/officeDocument/2006/relationships/numbering" Target="/word/numbering.xml" Id="R6fbb8fc62c2f40c6" /><Relationship Type="http://schemas.openxmlformats.org/officeDocument/2006/relationships/settings" Target="/word/settings.xml" Id="Rdef729847d1048d4" /><Relationship Type="http://schemas.openxmlformats.org/officeDocument/2006/relationships/image" Target="/word/media/fc59bdc4-bc35-429c-af67-a92e19920156.png" Id="Ra5f80fb266eb42db" /></Relationships>
</file>