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35a30437b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dba973e33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Oro Lea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63516a6e94ce6" /><Relationship Type="http://schemas.openxmlformats.org/officeDocument/2006/relationships/numbering" Target="/word/numbering.xml" Id="R4dd7abec55364e88" /><Relationship Type="http://schemas.openxmlformats.org/officeDocument/2006/relationships/settings" Target="/word/settings.xml" Id="Rb15fc22b84ae4284" /><Relationship Type="http://schemas.openxmlformats.org/officeDocument/2006/relationships/image" Target="/word/media/8aba663a-a63f-4640-9d6f-08d49d7136b1.png" Id="R6c3dba973e334781" /></Relationships>
</file>