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5692bd3a5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849493af0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Ouellette,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7d1016a374677" /><Relationship Type="http://schemas.openxmlformats.org/officeDocument/2006/relationships/numbering" Target="/word/numbering.xml" Id="R658301af82ba40d2" /><Relationship Type="http://schemas.openxmlformats.org/officeDocument/2006/relationships/settings" Target="/word/settings.xml" Id="Ra5ef71f82d3c4b52" /><Relationship Type="http://schemas.openxmlformats.org/officeDocument/2006/relationships/image" Target="/word/media/52ba4602-9aae-4f7e-847f-091d5d5e48e6.png" Id="R8ab849493af04905" /></Relationships>
</file>