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3c57bdd81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52a871ad0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Oxbow,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588fab5d438c" /><Relationship Type="http://schemas.openxmlformats.org/officeDocument/2006/relationships/numbering" Target="/word/numbering.xml" Id="R4bf658f007c040e0" /><Relationship Type="http://schemas.openxmlformats.org/officeDocument/2006/relationships/settings" Target="/word/settings.xml" Id="Rd94825adedde4800" /><Relationship Type="http://schemas.openxmlformats.org/officeDocument/2006/relationships/image" Target="/word/media/989b8590-2894-47de-be8f-757b7fde7106.png" Id="R45a52a871ad0489d" /></Relationships>
</file>