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f4d2600b7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afc4bc11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c65ee4f194be7" /><Relationship Type="http://schemas.openxmlformats.org/officeDocument/2006/relationships/numbering" Target="/word/numbering.xml" Id="Rbbc678a445b74b44" /><Relationship Type="http://schemas.openxmlformats.org/officeDocument/2006/relationships/settings" Target="/word/settings.xml" Id="R45e73956db88444a" /><Relationship Type="http://schemas.openxmlformats.org/officeDocument/2006/relationships/image" Target="/word/media/a049973e-adb0-4226-ace7-2dcc2d7c19d7.png" Id="Rdb7fafc4bc114fb1" /></Relationships>
</file>