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5a6275ba1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0bf81c7fe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ce629adf54065" /><Relationship Type="http://schemas.openxmlformats.org/officeDocument/2006/relationships/numbering" Target="/word/numbering.xml" Id="R15c75c7e73bb472e" /><Relationship Type="http://schemas.openxmlformats.org/officeDocument/2006/relationships/settings" Target="/word/settings.xml" Id="R8b06eef38dbc499a" /><Relationship Type="http://schemas.openxmlformats.org/officeDocument/2006/relationships/image" Target="/word/media/35aa9343-cd68-4619-a698-ed5b1b64acc2.png" Id="Rf290bf81c7fe4dec" /></Relationships>
</file>