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5bde0edde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702e9555d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Paquette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f9c55832e4a26" /><Relationship Type="http://schemas.openxmlformats.org/officeDocument/2006/relationships/numbering" Target="/word/numbering.xml" Id="R71cf8d408e124a3b" /><Relationship Type="http://schemas.openxmlformats.org/officeDocument/2006/relationships/settings" Target="/word/settings.xml" Id="R16e75bed206940c9" /><Relationship Type="http://schemas.openxmlformats.org/officeDocument/2006/relationships/image" Target="/word/media/80e8f102-153d-4a80-81d5-f8ac1d55ec5d.png" Id="R4b3702e9555d45ff" /></Relationships>
</file>