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afd23653c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144f4b42c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d926fe7014638" /><Relationship Type="http://schemas.openxmlformats.org/officeDocument/2006/relationships/numbering" Target="/word/numbering.xml" Id="R021aae6e90f44c03" /><Relationship Type="http://schemas.openxmlformats.org/officeDocument/2006/relationships/settings" Target="/word/settings.xml" Id="Raca486ffc57a4b1f" /><Relationship Type="http://schemas.openxmlformats.org/officeDocument/2006/relationships/image" Target="/word/media/537eb52f-0595-4709-883e-da745b010b91.png" Id="Rb12144f4b42c443d" /></Relationships>
</file>