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f76d9e302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f93ae036a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Parc-Aylmer,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69f2aebf14ac4" /><Relationship Type="http://schemas.openxmlformats.org/officeDocument/2006/relationships/numbering" Target="/word/numbering.xml" Id="R2d4c1e9f29134b66" /><Relationship Type="http://schemas.openxmlformats.org/officeDocument/2006/relationships/settings" Target="/word/settings.xml" Id="Rfcb8c0236ca5419a" /><Relationship Type="http://schemas.openxmlformats.org/officeDocument/2006/relationships/image" Target="/word/media/da84bcff-e04b-4394-8409-af5444a29384.png" Id="R57af93ae036a40a5" /></Relationships>
</file>