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ca4e9179d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cba52e37f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546a539e14d3b" /><Relationship Type="http://schemas.openxmlformats.org/officeDocument/2006/relationships/numbering" Target="/word/numbering.xml" Id="R0bcf23a2de904249" /><Relationship Type="http://schemas.openxmlformats.org/officeDocument/2006/relationships/settings" Target="/word/settings.xml" Id="Rb2567203f074442f" /><Relationship Type="http://schemas.openxmlformats.org/officeDocument/2006/relationships/image" Target="/word/media/93f2b9eb-fc3d-42e6-bd03-6481f828cb92.png" Id="R42dcba52e37f4c4c" /></Relationships>
</file>