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6525026ae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7bb8ffb58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636fa1ab14727" /><Relationship Type="http://schemas.openxmlformats.org/officeDocument/2006/relationships/numbering" Target="/word/numbering.xml" Id="R429f86e1d3774165" /><Relationship Type="http://schemas.openxmlformats.org/officeDocument/2006/relationships/settings" Target="/word/settings.xml" Id="Ra220401cb0fa4d8d" /><Relationship Type="http://schemas.openxmlformats.org/officeDocument/2006/relationships/image" Target="/word/media/7214c3cd-6a1b-4058-a665-426c7c9b44fc.png" Id="Rc6c7bb8ffb584661" /></Relationships>
</file>