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a852c86c6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078a706a0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Patuanak,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c394a3b72440b" /><Relationship Type="http://schemas.openxmlformats.org/officeDocument/2006/relationships/numbering" Target="/word/numbering.xml" Id="R3344e21f982445ae" /><Relationship Type="http://schemas.openxmlformats.org/officeDocument/2006/relationships/settings" Target="/word/settings.xml" Id="R9cdc84e870c4402d" /><Relationship Type="http://schemas.openxmlformats.org/officeDocument/2006/relationships/image" Target="/word/media/ab2a6577-7123-4732-ac13-efb2e9706b50.png" Id="Rbe1078a706a04185" /></Relationships>
</file>