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470727895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a83519274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Paxson,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b6eda896f4954" /><Relationship Type="http://schemas.openxmlformats.org/officeDocument/2006/relationships/numbering" Target="/word/numbering.xml" Id="R6e972053feb24869" /><Relationship Type="http://schemas.openxmlformats.org/officeDocument/2006/relationships/settings" Target="/word/settings.xml" Id="R783dda8fa3f549f0" /><Relationship Type="http://schemas.openxmlformats.org/officeDocument/2006/relationships/image" Target="/word/media/2dbaf242-bedd-47e9-9103-36ffb4fa0029.png" Id="R412a835192744763" /></Relationships>
</file>