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f51b31fc3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70b1cbc70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Peace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0c735e1c94698" /><Relationship Type="http://schemas.openxmlformats.org/officeDocument/2006/relationships/numbering" Target="/word/numbering.xml" Id="R5792980e6add42df" /><Relationship Type="http://schemas.openxmlformats.org/officeDocument/2006/relationships/settings" Target="/word/settings.xml" Id="R867537c489c2440f" /><Relationship Type="http://schemas.openxmlformats.org/officeDocument/2006/relationships/image" Target="/word/media/db875a32-f33d-4e4c-b26f-2cdcc51ad387.png" Id="Rb4970b1cbc70481a" /></Relationships>
</file>