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8a163d670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589314dda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Pemberton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699e7a47c478f" /><Relationship Type="http://schemas.openxmlformats.org/officeDocument/2006/relationships/numbering" Target="/word/numbering.xml" Id="Reb75d3f93f5c45e2" /><Relationship Type="http://schemas.openxmlformats.org/officeDocument/2006/relationships/settings" Target="/word/settings.xml" Id="R9aa4a9fed42041a9" /><Relationship Type="http://schemas.openxmlformats.org/officeDocument/2006/relationships/image" Target="/word/media/1238c84d-fcca-4147-b59d-0eb103a94f6e.png" Id="R330589314dda4a92" /></Relationships>
</file>