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321a36df9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b74cb9aff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68001e3e543fa" /><Relationship Type="http://schemas.openxmlformats.org/officeDocument/2006/relationships/numbering" Target="/word/numbering.xml" Id="R900e9a8ae93d4941" /><Relationship Type="http://schemas.openxmlformats.org/officeDocument/2006/relationships/settings" Target="/word/settings.xml" Id="Re12af569532f4145" /><Relationship Type="http://schemas.openxmlformats.org/officeDocument/2006/relationships/image" Target="/word/media/72df95d8-6652-433f-8148-1cd14a7366d4.png" Id="Rd28b74cb9aff4cfb" /></Relationships>
</file>