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e84bbe64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a9b7f4858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25279fd9c43a6" /><Relationship Type="http://schemas.openxmlformats.org/officeDocument/2006/relationships/numbering" Target="/word/numbering.xml" Id="Ra9235941e59648c2" /><Relationship Type="http://schemas.openxmlformats.org/officeDocument/2006/relationships/settings" Target="/word/settings.xml" Id="Rfe36f37eb5f34294" /><Relationship Type="http://schemas.openxmlformats.org/officeDocument/2006/relationships/image" Target="/word/media/cc525b47-fd34-43b9-ae54-669ce89083d5.png" Id="R028a9b7f48584134" /></Relationships>
</file>