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a1560fcef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48c57804c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Perdrix-Garden,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a8ca067a94a70" /><Relationship Type="http://schemas.openxmlformats.org/officeDocument/2006/relationships/numbering" Target="/word/numbering.xml" Id="R1e3e0f1f299b4507" /><Relationship Type="http://schemas.openxmlformats.org/officeDocument/2006/relationships/settings" Target="/word/settings.xml" Id="Rb922005d6c7d4f01" /><Relationship Type="http://schemas.openxmlformats.org/officeDocument/2006/relationships/image" Target="/word/media/ca9c7d69-43c4-47dd-bb9e-47f2a1c58eb3.png" Id="R68548c57804c41f8" /></Relationships>
</file>