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9ff98a3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1cc14004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ffecb9a04974" /><Relationship Type="http://schemas.openxmlformats.org/officeDocument/2006/relationships/numbering" Target="/word/numbering.xml" Id="Ra063ff935efa4f4b" /><Relationship Type="http://schemas.openxmlformats.org/officeDocument/2006/relationships/settings" Target="/word/settings.xml" Id="Rcce4a294b9884d15" /><Relationship Type="http://schemas.openxmlformats.org/officeDocument/2006/relationships/image" Target="/word/media/b9c77646-0940-4b6f-9723-cdaaa93322a8.png" Id="R25cb1cc140044f64" /></Relationships>
</file>