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89883fc95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f2e50b73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Phinneys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37acfbd24da4" /><Relationship Type="http://schemas.openxmlformats.org/officeDocument/2006/relationships/numbering" Target="/word/numbering.xml" Id="Rad987a605b88439e" /><Relationship Type="http://schemas.openxmlformats.org/officeDocument/2006/relationships/settings" Target="/word/settings.xml" Id="R8db2212b39784694" /><Relationship Type="http://schemas.openxmlformats.org/officeDocument/2006/relationships/image" Target="/word/media/33182e06-93d2-4c98-9985-73dbe16c165b.png" Id="R68abf2e50b73465d" /></Relationships>
</file>